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E" w:rsidRPr="002F0239" w:rsidRDefault="0043457C">
      <w:pPr>
        <w:rPr>
          <w:b/>
          <w:color w:val="C00000"/>
          <w:sz w:val="32"/>
        </w:rPr>
      </w:pPr>
      <w:r w:rsidRPr="002F0239">
        <w:rPr>
          <w:b/>
          <w:color w:val="C00000"/>
          <w:sz w:val="32"/>
        </w:rPr>
        <w:t>Gottesdienste und Veranstaltungen</w:t>
      </w:r>
      <w:r w:rsidRPr="002F0239">
        <w:rPr>
          <w:b/>
          <w:color w:val="C00000"/>
          <w:sz w:val="32"/>
        </w:rPr>
        <w:tab/>
      </w:r>
      <w:r w:rsidRPr="002F0239">
        <w:rPr>
          <w:b/>
          <w:color w:val="C00000"/>
          <w:sz w:val="32"/>
        </w:rPr>
        <w:tab/>
      </w:r>
      <w:r w:rsidRPr="002F0239">
        <w:rPr>
          <w:b/>
          <w:color w:val="C00000"/>
          <w:sz w:val="32"/>
        </w:rPr>
        <w:tab/>
      </w:r>
    </w:p>
    <w:p w:rsidR="0043457C" w:rsidRPr="003167EA" w:rsidRDefault="00D16633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167EA" w:rsidRPr="00B16ABA">
        <w:rPr>
          <w:sz w:val="18"/>
        </w:rPr>
        <w:t xml:space="preserve">Per Post an: </w:t>
      </w:r>
      <w:proofErr w:type="spellStart"/>
      <w:r w:rsidR="003167EA" w:rsidRPr="00B16ABA">
        <w:rPr>
          <w:sz w:val="18"/>
        </w:rPr>
        <w:t>epheta</w:t>
      </w:r>
      <w:proofErr w:type="spellEnd"/>
      <w:r w:rsidR="003167EA" w:rsidRPr="00B16ABA">
        <w:rPr>
          <w:sz w:val="18"/>
        </w:rPr>
        <w:t xml:space="preserve"> – H</w:t>
      </w:r>
      <w:r w:rsidR="00B16ABA" w:rsidRPr="00B16ABA">
        <w:rPr>
          <w:sz w:val="18"/>
        </w:rPr>
        <w:t xml:space="preserve">olger </w:t>
      </w:r>
      <w:r w:rsidR="003167EA" w:rsidRPr="00B16ABA">
        <w:rPr>
          <w:sz w:val="18"/>
        </w:rPr>
        <w:t xml:space="preserve">Meyer – </w:t>
      </w:r>
      <w:r>
        <w:rPr>
          <w:sz w:val="18"/>
        </w:rPr>
        <w:t>Anna-Seghers-Straße 6 – 49661 Cloppenburg</w:t>
      </w:r>
    </w:p>
    <w:p w:rsidR="0043457C" w:rsidRPr="001234D9" w:rsidRDefault="0043457C">
      <w:pPr>
        <w:rPr>
          <w:sz w:val="20"/>
        </w:rPr>
      </w:pPr>
      <w:r w:rsidRPr="00B16ABA">
        <w:rPr>
          <w:b/>
        </w:rPr>
        <w:t>Bistum:</w:t>
      </w:r>
      <w:r>
        <w:t xml:space="preserve"> _____</w:t>
      </w:r>
      <w:r w:rsidR="00D16633">
        <w:t>_______________________________</w:t>
      </w:r>
      <w:r w:rsidR="00E42DC6">
        <w:tab/>
      </w:r>
      <w:r w:rsidR="001234D9">
        <w:t xml:space="preserve">oder </w:t>
      </w:r>
      <w:r w:rsidR="00E42DC6" w:rsidRPr="001234D9">
        <w:rPr>
          <w:sz w:val="20"/>
        </w:rPr>
        <w:t xml:space="preserve">Fax an: </w:t>
      </w:r>
      <w:r w:rsidR="00D16633">
        <w:rPr>
          <w:b/>
          <w:sz w:val="20"/>
        </w:rPr>
        <w:t>03212 1235767</w:t>
      </w:r>
      <w:bookmarkStart w:id="0" w:name="_GoBack"/>
      <w:bookmarkEnd w:id="0"/>
      <w:r w:rsidR="00E42DC6" w:rsidRPr="001234D9">
        <w:rPr>
          <w:sz w:val="20"/>
        </w:rPr>
        <w:t xml:space="preserve"> oder Mail an: </w:t>
      </w:r>
      <w:r w:rsidR="00E42DC6" w:rsidRPr="00B16ABA">
        <w:rPr>
          <w:b/>
          <w:sz w:val="20"/>
        </w:rPr>
        <w:t>epheta@meyer.net</w:t>
      </w:r>
    </w:p>
    <w:p w:rsidR="0043457C" w:rsidRPr="002F0239" w:rsidRDefault="0043457C">
      <w:pPr>
        <w:rPr>
          <w:sz w:val="12"/>
        </w:rPr>
      </w:pPr>
    </w:p>
    <w:p w:rsidR="003167EA" w:rsidRDefault="003167EA" w:rsidP="003167EA">
      <w:pPr>
        <w:spacing w:line="360" w:lineRule="auto"/>
      </w:pPr>
      <w:r w:rsidRPr="006546C2">
        <w:rPr>
          <w:b/>
        </w:rPr>
        <w:t>Absender:</w:t>
      </w:r>
      <w:r>
        <w:t xml:space="preserve"> ______________________________________________________________________________________________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79"/>
        <w:gridCol w:w="7281"/>
      </w:tblGrid>
      <w:tr w:rsidR="00B16ABA" w:rsidRPr="00B16ABA" w:rsidTr="00B16ABA">
        <w:tc>
          <w:tcPr>
            <w:tcW w:w="7355" w:type="dxa"/>
          </w:tcPr>
          <w:p w:rsidR="00B16ABA" w:rsidRPr="00B16ABA" w:rsidRDefault="00B16ABA" w:rsidP="003167EA">
            <w:pPr>
              <w:spacing w:line="360" w:lineRule="auto"/>
              <w:rPr>
                <w:b/>
              </w:rPr>
            </w:pPr>
            <w:r w:rsidRPr="00B16ABA">
              <w:rPr>
                <w:b/>
              </w:rPr>
              <w:t>Ort / Adresse für den Gottesdienst</w:t>
            </w:r>
          </w:p>
        </w:tc>
        <w:tc>
          <w:tcPr>
            <w:tcW w:w="7355" w:type="dxa"/>
          </w:tcPr>
          <w:p w:rsidR="00B16ABA" w:rsidRDefault="00B16ABA" w:rsidP="003167EA">
            <w:pPr>
              <w:spacing w:line="360" w:lineRule="auto"/>
              <w:rPr>
                <w:b/>
              </w:rPr>
            </w:pPr>
            <w:r w:rsidRPr="00B16ABA">
              <w:rPr>
                <w:b/>
              </w:rPr>
              <w:t>Ort / Adresse für die Versammlung</w:t>
            </w:r>
          </w:p>
          <w:p w:rsidR="00B16ABA" w:rsidRDefault="00B16ABA" w:rsidP="003167EA">
            <w:pPr>
              <w:spacing w:line="360" w:lineRule="auto"/>
              <w:rPr>
                <w:b/>
              </w:rPr>
            </w:pPr>
          </w:p>
          <w:p w:rsidR="00B16ABA" w:rsidRPr="00B16ABA" w:rsidRDefault="00B16ABA" w:rsidP="003167EA">
            <w:pPr>
              <w:spacing w:line="360" w:lineRule="auto"/>
              <w:rPr>
                <w:b/>
                <w:sz w:val="6"/>
              </w:rPr>
            </w:pPr>
          </w:p>
        </w:tc>
      </w:tr>
    </w:tbl>
    <w:p w:rsidR="00B16ABA" w:rsidRPr="00B16ABA" w:rsidRDefault="00B16ABA" w:rsidP="003167EA">
      <w:pPr>
        <w:spacing w:line="360" w:lineRule="auto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667"/>
        <w:gridCol w:w="1036"/>
        <w:gridCol w:w="1114"/>
        <w:gridCol w:w="878"/>
        <w:gridCol w:w="3497"/>
        <w:gridCol w:w="1114"/>
        <w:gridCol w:w="878"/>
        <w:gridCol w:w="3787"/>
      </w:tblGrid>
      <w:tr w:rsidR="00B81F7C" w:rsidRPr="00B16ABA" w:rsidTr="00B16ABA">
        <w:tc>
          <w:tcPr>
            <w:tcW w:w="1614" w:type="dxa"/>
            <w:shd w:val="clear" w:color="auto" w:fill="FFFF99"/>
          </w:tcPr>
          <w:p w:rsidR="0043457C" w:rsidRPr="00B16ABA" w:rsidRDefault="003167EA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M</w:t>
            </w:r>
            <w:r w:rsidR="0043457C" w:rsidRPr="00B16ABA">
              <w:rPr>
                <w:b/>
              </w:rPr>
              <w:t>onat</w:t>
            </w:r>
          </w:p>
        </w:tc>
        <w:tc>
          <w:tcPr>
            <w:tcW w:w="621" w:type="dxa"/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Tag</w:t>
            </w:r>
          </w:p>
        </w:tc>
        <w:tc>
          <w:tcPr>
            <w:tcW w:w="989" w:type="dxa"/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Datum</w:t>
            </w:r>
          </w:p>
        </w:tc>
        <w:tc>
          <w:tcPr>
            <w:tcW w:w="1004" w:type="dxa"/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Uhrzeit</w:t>
            </w:r>
          </w:p>
        </w:tc>
        <w:tc>
          <w:tcPr>
            <w:tcW w:w="801" w:type="dxa"/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Was?</w:t>
            </w: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Kirche / Raum</w:t>
            </w: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Uhrzeit</w:t>
            </w:r>
          </w:p>
        </w:tc>
        <w:tc>
          <w:tcPr>
            <w:tcW w:w="801" w:type="dxa"/>
            <w:shd w:val="clear" w:color="auto" w:fill="FFFF99"/>
          </w:tcPr>
          <w:p w:rsidR="0043457C" w:rsidRPr="00B16ABA" w:rsidRDefault="0043457C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Was?</w:t>
            </w:r>
          </w:p>
        </w:tc>
        <w:tc>
          <w:tcPr>
            <w:tcW w:w="4108" w:type="dxa"/>
            <w:shd w:val="clear" w:color="auto" w:fill="FFFF99"/>
          </w:tcPr>
          <w:p w:rsidR="0043457C" w:rsidRPr="00B16ABA" w:rsidRDefault="003A010F" w:rsidP="00F25DBE">
            <w:pPr>
              <w:spacing w:line="480" w:lineRule="auto"/>
              <w:rPr>
                <w:b/>
              </w:rPr>
            </w:pPr>
            <w:r w:rsidRPr="00B16ABA">
              <w:rPr>
                <w:b/>
              </w:rPr>
              <w:t>Raum</w:t>
            </w: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Januar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Februar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März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April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Mai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Juni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Juli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August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September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Oktober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November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  <w:r w:rsidRPr="00F25DBE">
              <w:t>Dezember</w:t>
            </w:r>
          </w:p>
        </w:tc>
        <w:tc>
          <w:tcPr>
            <w:tcW w:w="62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989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801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  <w:tc>
          <w:tcPr>
            <w:tcW w:w="4108" w:type="dxa"/>
            <w:shd w:val="clear" w:color="auto" w:fill="auto"/>
          </w:tcPr>
          <w:p w:rsidR="0043457C" w:rsidRPr="00F25DBE" w:rsidRDefault="0043457C" w:rsidP="00F25DBE">
            <w:pPr>
              <w:spacing w:line="480" w:lineRule="auto"/>
            </w:pPr>
          </w:p>
        </w:tc>
      </w:tr>
      <w:tr w:rsidR="00B81F7C" w:rsidRPr="00F25DBE" w:rsidTr="00F25DBE">
        <w:tc>
          <w:tcPr>
            <w:tcW w:w="1614" w:type="dxa"/>
            <w:shd w:val="clear" w:color="auto" w:fill="BFBFBF"/>
          </w:tcPr>
          <w:p w:rsidR="0043457C" w:rsidRPr="00F25DBE" w:rsidRDefault="0043457C" w:rsidP="00F25DBE">
            <w:pPr>
              <w:spacing w:line="360" w:lineRule="auto"/>
              <w:rPr>
                <w:b/>
              </w:rPr>
            </w:pPr>
            <w:r w:rsidRPr="00F25DBE">
              <w:rPr>
                <w:b/>
              </w:rPr>
              <w:t>Beispiel:</w:t>
            </w:r>
          </w:p>
        </w:tc>
        <w:tc>
          <w:tcPr>
            <w:tcW w:w="621" w:type="dxa"/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So</w:t>
            </w:r>
          </w:p>
        </w:tc>
        <w:tc>
          <w:tcPr>
            <w:tcW w:w="989" w:type="dxa"/>
            <w:shd w:val="clear" w:color="auto" w:fill="BFBFBF"/>
          </w:tcPr>
          <w:p w:rsidR="0043457C" w:rsidRPr="00F25DBE" w:rsidRDefault="0043457C" w:rsidP="00E14B8B">
            <w:pPr>
              <w:spacing w:line="360" w:lineRule="auto"/>
            </w:pPr>
            <w:r w:rsidRPr="00F25DBE">
              <w:t>1</w:t>
            </w:r>
            <w:r w:rsidR="00E14B8B">
              <w:t>6</w:t>
            </w:r>
            <w:r w:rsidRPr="00F25DBE">
              <w:t>.07.</w:t>
            </w:r>
          </w:p>
        </w:tc>
        <w:tc>
          <w:tcPr>
            <w:tcW w:w="1004" w:type="dxa"/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14.30</w:t>
            </w:r>
          </w:p>
        </w:tc>
        <w:tc>
          <w:tcPr>
            <w:tcW w:w="801" w:type="dxa"/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M</w:t>
            </w:r>
          </w:p>
        </w:tc>
        <w:tc>
          <w:tcPr>
            <w:tcW w:w="3844" w:type="dxa"/>
            <w:tcBorders>
              <w:right w:val="triple" w:sz="4" w:space="0" w:color="auto"/>
            </w:tcBorders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St. Nikolaus, Markt</w:t>
            </w:r>
            <w:r w:rsidR="002F0239">
              <w:t xml:space="preserve"> 13</w:t>
            </w:r>
          </w:p>
        </w:tc>
        <w:tc>
          <w:tcPr>
            <w:tcW w:w="1004" w:type="dxa"/>
            <w:tcBorders>
              <w:left w:val="triple" w:sz="4" w:space="0" w:color="auto"/>
            </w:tcBorders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16.00</w:t>
            </w:r>
          </w:p>
        </w:tc>
        <w:tc>
          <w:tcPr>
            <w:tcW w:w="801" w:type="dxa"/>
            <w:shd w:val="clear" w:color="auto" w:fill="BFBFBF"/>
          </w:tcPr>
          <w:p w:rsidR="0043457C" w:rsidRPr="00F25DBE" w:rsidRDefault="0043457C" w:rsidP="00F25DBE">
            <w:pPr>
              <w:spacing w:line="360" w:lineRule="auto"/>
            </w:pPr>
            <w:r w:rsidRPr="00F25DBE">
              <w:t>V</w:t>
            </w:r>
          </w:p>
        </w:tc>
        <w:tc>
          <w:tcPr>
            <w:tcW w:w="4108" w:type="dxa"/>
            <w:shd w:val="clear" w:color="auto" w:fill="BFBFBF"/>
          </w:tcPr>
          <w:p w:rsidR="0043457C" w:rsidRPr="00F25DBE" w:rsidRDefault="0043457C" w:rsidP="002F0239">
            <w:pPr>
              <w:spacing w:line="360" w:lineRule="auto"/>
            </w:pPr>
            <w:r w:rsidRPr="00F25DBE">
              <w:t>Pfarrheim</w:t>
            </w:r>
            <w:r w:rsidR="002F0239">
              <w:t>, Kapellenplatz 3a</w:t>
            </w:r>
          </w:p>
        </w:tc>
      </w:tr>
    </w:tbl>
    <w:p w:rsidR="00E42DC6" w:rsidRPr="00A40AF4" w:rsidRDefault="00E42DC6">
      <w:pPr>
        <w:rPr>
          <w:sz w:val="12"/>
        </w:rPr>
      </w:pPr>
    </w:p>
    <w:sectPr w:rsidR="00E42DC6" w:rsidRPr="00A40AF4" w:rsidSect="00A40AF4">
      <w:pgSz w:w="16838" w:h="11906" w:orient="landscape"/>
      <w:pgMar w:top="96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7C"/>
    <w:rsid w:val="000257B0"/>
    <w:rsid w:val="000B41D8"/>
    <w:rsid w:val="001234D9"/>
    <w:rsid w:val="00145ACD"/>
    <w:rsid w:val="00166FFC"/>
    <w:rsid w:val="001E7B3B"/>
    <w:rsid w:val="002D03FE"/>
    <w:rsid w:val="002F0239"/>
    <w:rsid w:val="003167EA"/>
    <w:rsid w:val="003A010F"/>
    <w:rsid w:val="0043457C"/>
    <w:rsid w:val="005855A0"/>
    <w:rsid w:val="005964F5"/>
    <w:rsid w:val="00623F56"/>
    <w:rsid w:val="006546C2"/>
    <w:rsid w:val="00675BBA"/>
    <w:rsid w:val="006D3F98"/>
    <w:rsid w:val="0075796F"/>
    <w:rsid w:val="0084485A"/>
    <w:rsid w:val="00874FE4"/>
    <w:rsid w:val="008A328D"/>
    <w:rsid w:val="008A428E"/>
    <w:rsid w:val="00907EFD"/>
    <w:rsid w:val="00A34F8E"/>
    <w:rsid w:val="00A40AF4"/>
    <w:rsid w:val="00A6476F"/>
    <w:rsid w:val="00B16ABA"/>
    <w:rsid w:val="00B81F7C"/>
    <w:rsid w:val="00C07925"/>
    <w:rsid w:val="00D16633"/>
    <w:rsid w:val="00D67208"/>
    <w:rsid w:val="00DE5ECA"/>
    <w:rsid w:val="00E14B8B"/>
    <w:rsid w:val="00E42DC6"/>
    <w:rsid w:val="00F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9977"/>
  <w15:docId w15:val="{F8E17D35-F88E-4550-9134-7A2FB76C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2DC6"/>
    <w:rPr>
      <w:rFonts w:ascii="Tahoma" w:hAnsi="Tahoma" w:cs="Tahoma"/>
      <w:sz w:val="16"/>
      <w:szCs w:val="16"/>
    </w:rPr>
  </w:style>
  <w:style w:type="character" w:styleId="Hyperlink">
    <w:name w:val="Hyperlink"/>
    <w:rsid w:val="00E42DC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B81F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1120-61AA-4CC0-B759-DC1B0675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24" baseType="variant">
      <vt:variant>
        <vt:i4>4063349</vt:i4>
      </vt:variant>
      <vt:variant>
        <vt:i4>9</vt:i4>
      </vt:variant>
      <vt:variant>
        <vt:i4>0</vt:i4>
      </vt:variant>
      <vt:variant>
        <vt:i4>5</vt:i4>
      </vt:variant>
      <vt:variant>
        <vt:lpwstr>http://www.kath-gl.de/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http://raster.kath-gl.de/</vt:lpwstr>
      </vt:variant>
      <vt:variant>
        <vt:lpwstr/>
      </vt:variant>
      <vt:variant>
        <vt:i4>1638464</vt:i4>
      </vt:variant>
      <vt:variant>
        <vt:i4>3</vt:i4>
      </vt:variant>
      <vt:variant>
        <vt:i4>0</vt:i4>
      </vt:variant>
      <vt:variant>
        <vt:i4>5</vt:i4>
      </vt:variant>
      <vt:variant>
        <vt:lpwstr>http://www.epheta.de/</vt:lpwstr>
      </vt:variant>
      <vt:variant>
        <vt:lpwstr/>
      </vt:variant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>mailto:epheta@Meyer.net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Meyer</dc:creator>
  <cp:lastModifiedBy>Meyer, Holger</cp:lastModifiedBy>
  <cp:revision>3</cp:revision>
  <cp:lastPrinted>2017-10-08T13:56:00Z</cp:lastPrinted>
  <dcterms:created xsi:type="dcterms:W3CDTF">2024-06-28T14:07:00Z</dcterms:created>
  <dcterms:modified xsi:type="dcterms:W3CDTF">2024-06-28T14:08:00Z</dcterms:modified>
</cp:coreProperties>
</file>